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C02A" w14:textId="77777777" w:rsidR="00D73BEA" w:rsidRDefault="00D73BEA" w:rsidP="00D73BEA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</w:t>
      </w:r>
    </w:p>
    <w:p w14:paraId="731AC819" w14:textId="77777777" w:rsidR="00D73BEA" w:rsidRDefault="00D73BEA" w:rsidP="00D73BEA">
      <w:pPr>
        <w:tabs>
          <w:tab w:val="left" w:pos="5040"/>
        </w:tabs>
        <w:jc w:val="right"/>
        <w:rPr>
          <w:rFonts w:ascii="Times New Roman" w:hAnsi="Times New Roman"/>
          <w:sz w:val="28"/>
          <w:szCs w:val="28"/>
        </w:rPr>
      </w:pPr>
    </w:p>
    <w:p w14:paraId="657B53CD" w14:textId="77777777" w:rsidR="00D73BEA" w:rsidRDefault="00D73BEA" w:rsidP="00D73BEA">
      <w:pPr>
        <w:pStyle w:val="Nadpis4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 e z n a m    k a n d i d á t ů</w:t>
      </w:r>
    </w:p>
    <w:p w14:paraId="474ACEE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BEFDE7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C373D3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4E33948F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Městského soudu v Praze     </w:t>
      </w:r>
    </w:p>
    <w:p w14:paraId="2BD71348" w14:textId="77777777" w:rsidR="00D73BEA" w:rsidRDefault="00D73BEA" w:rsidP="00D73BE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50B891F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56984D8A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2BE39AE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Marianna    M a r c i n k o v á </w:t>
      </w:r>
    </w:p>
    <w:p w14:paraId="55BA356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639EC38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CC0AE9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Petra    Ř í h o v á </w:t>
      </w:r>
    </w:p>
    <w:p w14:paraId="66F7DEA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4E25A52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53DA60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    K r a t i n a </w:t>
      </w:r>
    </w:p>
    <w:p w14:paraId="79165039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1</w:t>
      </w:r>
    </w:p>
    <w:p w14:paraId="68108F1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E4D82D3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Irena    M ě s t e c k á </w:t>
      </w:r>
    </w:p>
    <w:p w14:paraId="5EA0B7F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56BE3401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9DDE9D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JUDr. Ivo    K r ý s </w:t>
      </w:r>
      <w:proofErr w:type="gramStart"/>
      <w:r>
        <w:rPr>
          <w:rFonts w:ascii="Times New Roman" w:hAnsi="Times New Roman"/>
          <w:sz w:val="28"/>
          <w:szCs w:val="28"/>
        </w:rPr>
        <w:t>a ,</w:t>
      </w:r>
      <w:proofErr w:type="gramEnd"/>
      <w:r>
        <w:rPr>
          <w:rFonts w:ascii="Times New Roman" w:hAnsi="Times New Roman"/>
          <w:sz w:val="28"/>
          <w:szCs w:val="28"/>
        </w:rPr>
        <w:t xml:space="preserve"> Ph.D., LL.M.</w:t>
      </w:r>
    </w:p>
    <w:p w14:paraId="316006D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4BF4238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7002CFD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Petr    N a v r á t i </w:t>
      </w:r>
      <w:proofErr w:type="gramStart"/>
      <w:r>
        <w:rPr>
          <w:rFonts w:ascii="Times New Roman" w:hAnsi="Times New Roman"/>
          <w:sz w:val="28"/>
          <w:szCs w:val="28"/>
        </w:rPr>
        <w:t>l ,</w:t>
      </w:r>
      <w:proofErr w:type="gramEnd"/>
      <w:r>
        <w:rPr>
          <w:rFonts w:ascii="Times New Roman" w:hAnsi="Times New Roman"/>
          <w:sz w:val="28"/>
          <w:szCs w:val="28"/>
        </w:rPr>
        <w:t xml:space="preserve"> Ph.D., LL.M.</w:t>
      </w:r>
    </w:p>
    <w:p w14:paraId="36EBA1D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2</w:t>
      </w:r>
    </w:p>
    <w:p w14:paraId="08AC0348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4A069CA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Nikol    S a l á k o v á </w:t>
      </w:r>
    </w:p>
    <w:p w14:paraId="7AB46EA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3</w:t>
      </w:r>
    </w:p>
    <w:p w14:paraId="77071C5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6D83875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    C h m e </w:t>
      </w:r>
      <w:proofErr w:type="gramStart"/>
      <w:r>
        <w:rPr>
          <w:rFonts w:ascii="Times New Roman" w:hAnsi="Times New Roman"/>
          <w:sz w:val="28"/>
          <w:szCs w:val="28"/>
        </w:rPr>
        <w:t>l ,</w:t>
      </w:r>
      <w:proofErr w:type="gramEnd"/>
      <w:r>
        <w:rPr>
          <w:rFonts w:ascii="Times New Roman" w:hAnsi="Times New Roman"/>
          <w:sz w:val="28"/>
          <w:szCs w:val="28"/>
        </w:rPr>
        <w:t xml:space="preserve"> Ph.D.</w:t>
      </w:r>
    </w:p>
    <w:p w14:paraId="0FFAD98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4</w:t>
      </w:r>
    </w:p>
    <w:p w14:paraId="25775DD8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F57E67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Martin    L a n g h a n s </w:t>
      </w:r>
    </w:p>
    <w:p w14:paraId="1A31F3A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4</w:t>
      </w:r>
    </w:p>
    <w:p w14:paraId="095DD20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F4FD18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    B a l c i a r </w:t>
      </w:r>
    </w:p>
    <w:p w14:paraId="6426FB1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4</w:t>
      </w:r>
    </w:p>
    <w:p w14:paraId="467B9EB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0F84818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Bc. Nikola    H ö n i g o v á </w:t>
      </w:r>
    </w:p>
    <w:p w14:paraId="696A414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4</w:t>
      </w:r>
    </w:p>
    <w:p w14:paraId="2C5833B1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4EC3C56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    B á r t a </w:t>
      </w:r>
    </w:p>
    <w:p w14:paraId="47799BF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4</w:t>
      </w:r>
    </w:p>
    <w:p w14:paraId="1F607958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31BE40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Monika    H r m o v á </w:t>
      </w:r>
    </w:p>
    <w:p w14:paraId="7008EB0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5</w:t>
      </w:r>
    </w:p>
    <w:p w14:paraId="212DC57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73FC1541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Ing. Tereza     V a ň k á t o v á </w:t>
      </w:r>
    </w:p>
    <w:p w14:paraId="28C847F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6</w:t>
      </w:r>
    </w:p>
    <w:p w14:paraId="267D913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3A37E31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Jakub    K r i e b e l </w:t>
      </w:r>
    </w:p>
    <w:p w14:paraId="0D0EA3A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9</w:t>
      </w:r>
    </w:p>
    <w:p w14:paraId="05A7D731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2F730C5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et Mgr. Zuzana    K o t y z o v á </w:t>
      </w:r>
    </w:p>
    <w:p w14:paraId="3016B15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9</w:t>
      </w:r>
    </w:p>
    <w:p w14:paraId="719EEE4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79294F5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Jan     V a n í č e k </w:t>
      </w:r>
    </w:p>
    <w:p w14:paraId="40D6E753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Obvodní soud pro Prahu 9</w:t>
      </w:r>
    </w:p>
    <w:p w14:paraId="0F751FB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B4E6AA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Kateřina    P e r o u t k o v á </w:t>
      </w:r>
    </w:p>
    <w:p w14:paraId="2A5F355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Městský soud v Praze</w:t>
      </w:r>
    </w:p>
    <w:p w14:paraId="218EBAF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7BA7D744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70FA52B9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4E446955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3189D1E6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0F462D3D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Praze     </w:t>
      </w:r>
    </w:p>
    <w:p w14:paraId="124237FB" w14:textId="77777777" w:rsidR="00D73BEA" w:rsidRDefault="00D73BEA" w:rsidP="00D73BE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16A6237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39469D24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65073AA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1620AE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Ing. Adéla    K o h o u t o v á </w:t>
      </w:r>
    </w:p>
    <w:p w14:paraId="094A4CB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Praha-západ</w:t>
      </w:r>
    </w:p>
    <w:p w14:paraId="026EC74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EE0AA3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Klára    H e g e r o v á </w:t>
      </w:r>
    </w:p>
    <w:p w14:paraId="3BEFDB2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Praha-západ</w:t>
      </w:r>
    </w:p>
    <w:p w14:paraId="7BB639D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8D68198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Alena    Š o r č í k o v á </w:t>
      </w:r>
    </w:p>
    <w:p w14:paraId="78366195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Kutné Hoře</w:t>
      </w:r>
    </w:p>
    <w:p w14:paraId="594A884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B5A6B5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Barbora    J a n á k o v á </w:t>
      </w:r>
    </w:p>
    <w:p w14:paraId="76D51C95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Praha-východ</w:t>
      </w:r>
    </w:p>
    <w:p w14:paraId="68B66581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3860FCE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Mgr. Tereza    M a r t i n c o v á </w:t>
      </w:r>
    </w:p>
    <w:p w14:paraId="7BD3DB9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Praha-východ</w:t>
      </w:r>
    </w:p>
    <w:p w14:paraId="099D669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7674694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Jana    K u l h o v á </w:t>
      </w:r>
    </w:p>
    <w:p w14:paraId="6AF7566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Příbrami</w:t>
      </w:r>
    </w:p>
    <w:p w14:paraId="2DBB9633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07DED1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Richard    G a l i s </w:t>
      </w:r>
    </w:p>
    <w:p w14:paraId="49FD0E3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Okresní soud v Kladně </w:t>
      </w:r>
    </w:p>
    <w:p w14:paraId="0C16B6F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E76B01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Bc. Jan    T o m e š</w:t>
      </w:r>
    </w:p>
    <w:p w14:paraId="0A4D8A2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Nymburce</w:t>
      </w:r>
    </w:p>
    <w:p w14:paraId="5BBA4F1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579EDE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01A916CF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4EDCACC9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02DD6D99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Českých Budějovicích      </w:t>
      </w:r>
    </w:p>
    <w:p w14:paraId="03C2259B" w14:textId="77777777" w:rsidR="00D73BEA" w:rsidRDefault="00D73BEA" w:rsidP="00D73BE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4A29666E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314B607F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33C1AAD3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27C32D75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Václav    V o l e k </w:t>
      </w:r>
    </w:p>
    <w:p w14:paraId="05B39BF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ve Strakonicích</w:t>
      </w:r>
    </w:p>
    <w:p w14:paraId="567286D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02AB4CC9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Šárka    K o v a l í k o v á </w:t>
      </w:r>
    </w:p>
    <w:p w14:paraId="00AD5F5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Českých Budějovicích</w:t>
      </w:r>
    </w:p>
    <w:p w14:paraId="163029F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0C59AA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Petr    Z á v a d s k ý </w:t>
      </w:r>
    </w:p>
    <w:p w14:paraId="47CB91E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Okresní soud v Českém Krumlově </w:t>
      </w:r>
    </w:p>
    <w:p w14:paraId="67AA3485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07ADC316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3021E4A1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1F4CD2D3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6140B66D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</w:p>
    <w:p w14:paraId="0AA36245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Plzni     </w:t>
      </w:r>
    </w:p>
    <w:p w14:paraId="38FDAF68" w14:textId="77777777" w:rsidR="00D73BEA" w:rsidRDefault="00D73BEA" w:rsidP="00D73BE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3F076A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480C5728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1C7877D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Teodora    C h v a l o v á </w:t>
      </w:r>
    </w:p>
    <w:p w14:paraId="549B4D6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Plzeň-jih</w:t>
      </w:r>
    </w:p>
    <w:p w14:paraId="64F616E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4FD9809F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66283265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2F223657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4E8B85CA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kandidáti z jiné právní praxe</w:t>
      </w:r>
    </w:p>
    <w:p w14:paraId="59987C95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49F0570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Jan    P o l á k </w:t>
      </w:r>
    </w:p>
    <w:p w14:paraId="2447FE9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Chebu</w:t>
      </w:r>
    </w:p>
    <w:p w14:paraId="78FEA62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C39AC1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Rostislav    T o m i s </w:t>
      </w:r>
    </w:p>
    <w:p w14:paraId="2B8CD55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Chebu</w:t>
      </w:r>
    </w:p>
    <w:p w14:paraId="54E1274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CAD6D64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044A8CEB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3B0CC2F4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739FCB3A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Ústí nad Labem     </w:t>
      </w:r>
    </w:p>
    <w:p w14:paraId="54445FF0" w14:textId="77777777" w:rsidR="00D73BEA" w:rsidRDefault="00D73BEA" w:rsidP="00D73BEA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E215B5E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40BB158B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64363AA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0F750B9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Vojtěch    S a l a m á n e k </w:t>
      </w:r>
    </w:p>
    <w:p w14:paraId="184B2B9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Ústí nad Labem</w:t>
      </w:r>
    </w:p>
    <w:p w14:paraId="16D3805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4AEE7C11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Jiří    P u c h m e l t r </w:t>
      </w:r>
    </w:p>
    <w:p w14:paraId="3A1A6D7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Děčíně</w:t>
      </w:r>
    </w:p>
    <w:p w14:paraId="22E57D0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8F9CAA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Tereza    P o š t o v á </w:t>
      </w:r>
    </w:p>
    <w:p w14:paraId="01E1795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Liberci</w:t>
      </w:r>
    </w:p>
    <w:p w14:paraId="41F7AE7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5EC816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Monika    K r a m á ř o v á</w:t>
      </w:r>
    </w:p>
    <w:p w14:paraId="6D2DB83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Litoměřicích</w:t>
      </w:r>
    </w:p>
    <w:p w14:paraId="0E0107B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89213DB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7710959E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5248BF2A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Hradci Králové           </w:t>
      </w:r>
    </w:p>
    <w:p w14:paraId="4BDA9655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</w:p>
    <w:p w14:paraId="1BC6202F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1ACD74BB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5703F29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Radka     K o p e c k á </w:t>
      </w:r>
    </w:p>
    <w:p w14:paraId="4D7F523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ve Svitavách</w:t>
      </w:r>
    </w:p>
    <w:p w14:paraId="2881F86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D224009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Ondřej    V o d e h n a l </w:t>
      </w:r>
    </w:p>
    <w:p w14:paraId="45FF65D9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Havlíčkově Brodě</w:t>
      </w:r>
    </w:p>
    <w:p w14:paraId="71F301B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296633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Bc. Barbora    J e ž k o v á </w:t>
      </w:r>
    </w:p>
    <w:p w14:paraId="2E68E74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Náchodě</w:t>
      </w:r>
    </w:p>
    <w:p w14:paraId="097CA440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0DB5D37D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137F2AA5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1093B351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0D52E6D2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Brně           </w:t>
      </w:r>
    </w:p>
    <w:p w14:paraId="406DC933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4ECC8B3C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1806513E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45678633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Mgr. Jana    Č í h a l o v á</w:t>
      </w:r>
    </w:p>
    <w:p w14:paraId="2F9421B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ve Zlíně</w:t>
      </w:r>
    </w:p>
    <w:p w14:paraId="60DEB62F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B000C3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Zbyněk     B a r a n </w:t>
      </w:r>
    </w:p>
    <w:p w14:paraId="2BE10CA5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Kroměříži</w:t>
      </w:r>
    </w:p>
    <w:p w14:paraId="73AEE30A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1748F351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64AB277E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kandidáti z jiné právní praxe</w:t>
      </w:r>
    </w:p>
    <w:p w14:paraId="1516E80A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2AD0844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JUDr. Radka     B u k o v s k á </w:t>
      </w:r>
    </w:p>
    <w:p w14:paraId="1C6E631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Blansku</w:t>
      </w:r>
    </w:p>
    <w:p w14:paraId="51DB5885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6DFBBE2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3037B793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648A6083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2BA560D3" w14:textId="77777777" w:rsidR="00D73BEA" w:rsidRDefault="00D73BEA" w:rsidP="00D73BEA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obvod Krajského soudu v Ostravě        </w:t>
      </w:r>
    </w:p>
    <w:p w14:paraId="02805353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1009545F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justiční čekatelé   </w:t>
      </w:r>
    </w:p>
    <w:p w14:paraId="50F68359" w14:textId="77777777" w:rsidR="00D73BEA" w:rsidRDefault="00D73BEA" w:rsidP="00D73BEA">
      <w:pPr>
        <w:rPr>
          <w:rFonts w:ascii="Times New Roman" w:hAnsi="Times New Roman"/>
          <w:b/>
          <w:bCs/>
          <w:sz w:val="28"/>
          <w:szCs w:val="28"/>
        </w:rPr>
      </w:pPr>
    </w:p>
    <w:p w14:paraId="1C19DF13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Klára    D u š k o v á </w:t>
      </w:r>
    </w:p>
    <w:p w14:paraId="278FAB6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Opavě</w:t>
      </w:r>
    </w:p>
    <w:p w14:paraId="4DAF5D8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BA4702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Lenka    D o s t á l o v á </w:t>
      </w:r>
    </w:p>
    <w:p w14:paraId="4E6EFC5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Opavě</w:t>
      </w:r>
    </w:p>
    <w:p w14:paraId="12D307E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44E2ACD0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Michal    S k a l k a </w:t>
      </w:r>
    </w:p>
    <w:p w14:paraId="470C927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ve Vsetíně</w:t>
      </w:r>
    </w:p>
    <w:p w14:paraId="485C809A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1FBE80D2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et Mgr. Bc. Jiří    Z a t l o u k a l </w:t>
      </w:r>
    </w:p>
    <w:p w14:paraId="6A60A8D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Olomouci</w:t>
      </w:r>
    </w:p>
    <w:p w14:paraId="193A34E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90CFC07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Vanda   S p á č i l o v á </w:t>
      </w:r>
    </w:p>
    <w:p w14:paraId="322D7E8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Olomouci</w:t>
      </w:r>
    </w:p>
    <w:p w14:paraId="165B9653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52A2B81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Kristýna   M u ž n á </w:t>
      </w:r>
    </w:p>
    <w:p w14:paraId="477DC85D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Novém Jičíně</w:t>
      </w:r>
    </w:p>
    <w:p w14:paraId="3F7C687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22C12894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René    B r a u n </w:t>
      </w:r>
    </w:p>
    <w:p w14:paraId="673E6CD6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 Šumperku</w:t>
      </w:r>
    </w:p>
    <w:p w14:paraId="60E23AFC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</w:p>
    <w:p w14:paraId="61FDCF4E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Mgr. Simona    R ů ž i č k o v á </w:t>
      </w:r>
    </w:p>
    <w:p w14:paraId="6106C38B" w14:textId="77777777" w:rsidR="00D73BEA" w:rsidRDefault="00D73BEA" w:rsidP="00D73B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Okresní soud v Přerově</w:t>
      </w:r>
    </w:p>
    <w:p w14:paraId="5B888E07" w14:textId="77777777" w:rsidR="00D73BEA" w:rsidRDefault="00D73BEA" w:rsidP="00D73BEA">
      <w:pPr>
        <w:rPr>
          <w:rFonts w:ascii="Times New Roman" w:hAnsi="Times New Roman"/>
          <w:bCs/>
          <w:sz w:val="28"/>
          <w:szCs w:val="28"/>
        </w:rPr>
      </w:pPr>
    </w:p>
    <w:p w14:paraId="20BD76EA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bCs/>
          <w:sz w:val="28"/>
          <w:szCs w:val="28"/>
        </w:rPr>
      </w:pPr>
    </w:p>
    <w:p w14:paraId="1F87B6B7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4795DCD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F105AB7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174DEC5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1B92FF90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163028A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E65500E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FBD26E5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6689D1C4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50413D58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1DB3D72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2D12E83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DF200E0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8186E70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1C51A019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27797A8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4101C0D4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B4F52B7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D253530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7762BE9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5B7F4955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3D2D2ADB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8D1D965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758DB641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5895CF27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0638E89B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50404931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4D44B032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5F284E5F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2853750B" w14:textId="77777777" w:rsidR="00D73BEA" w:rsidRDefault="00D73BEA" w:rsidP="00D73BEA">
      <w:pPr>
        <w:tabs>
          <w:tab w:val="left" w:pos="5040"/>
        </w:tabs>
        <w:rPr>
          <w:rFonts w:ascii="Times New Roman" w:hAnsi="Times New Roman"/>
          <w:sz w:val="28"/>
        </w:rPr>
      </w:pPr>
    </w:p>
    <w:p w14:paraId="6C6888C3" w14:textId="77777777" w:rsidR="00040209" w:rsidRDefault="00040209"/>
    <w:sectPr w:rsidR="0004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EA"/>
    <w:rsid w:val="00040209"/>
    <w:rsid w:val="002E3F76"/>
    <w:rsid w:val="00D7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D279"/>
  <w15:chartTrackingRefBased/>
  <w15:docId w15:val="{3DDF2D67-0497-4767-B48A-6B363786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BE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BEA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D73BEA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524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Vašíčková Bohuslava</dc:creator>
  <cp:keywords/>
  <dc:description/>
  <cp:lastModifiedBy>Petr Dimun</cp:lastModifiedBy>
  <cp:revision>2</cp:revision>
  <dcterms:created xsi:type="dcterms:W3CDTF">2021-10-07T07:30:00Z</dcterms:created>
  <dcterms:modified xsi:type="dcterms:W3CDTF">2021-10-07T07:30:00Z</dcterms:modified>
</cp:coreProperties>
</file>